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17" w:rsidRPr="00231C17" w:rsidRDefault="00231C17" w:rsidP="00231C17">
      <w:pPr>
        <w:pStyle w:val="a3"/>
        <w:rPr>
          <w:kern w:val="36"/>
          <w:lang w:eastAsia="ru-RU"/>
        </w:rPr>
      </w:pPr>
      <w:r w:rsidRPr="00231C17">
        <w:rPr>
          <w:kern w:val="36"/>
          <w:lang w:eastAsia="ru-RU"/>
        </w:rPr>
        <w:t xml:space="preserve">Юрий Антонов - Мое богатство, аккорды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Снова месяц взошел на трон,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Правит звездною своей страной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Вспоминаю я как сладкий сон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Такой же вечер, но вдвоем с тобой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Я был словно мальчишка глуп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Мне казалось, что схожу с ума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От награды твоих нежных губ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От счастья, этим счастьем ты была.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Ты поскорей мне верни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Счастьем</w:t>
      </w:r>
      <w:proofErr w:type="gram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ставшие для нас минуты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Без тебя, без твоей любви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Мне в целом мире видно нет приюта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Ты поскорей повтори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Все слова, что мне тогда сказала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Без тебя, без твоей любви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Богатства всей земли мне будет мало.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Все богатство мое в тебе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Мне другой не надо и в мечтах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Лишь </w:t>
      </w:r>
      <w:proofErr w:type="spellStart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был</w:t>
      </w:r>
      <w:proofErr w:type="gramStart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a</w:t>
      </w:r>
      <w:proofErr w:type="spellEnd"/>
      <w:proofErr w:type="gram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 ты в моей судьбе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Навеки, словно солнце в небесах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Мне твоих бы касаться губ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И волос твоих, что цвета льна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Лишь бы чувствовать влюбленность рук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И снова быть от счастья без ума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Ты поскорей мне верни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Счастьем</w:t>
      </w:r>
      <w:proofErr w:type="gram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ставшие для нас минуты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Без тебя, без твоей любви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Мне в целом мире видно нет приюта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Ты поскорей повтори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Все слова, что мне тогда сказала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Без тебя, без твоей любви 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Богатства всей земли мне будет мало.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31C1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</w:p>
    <w:p w:rsidR="00231C17" w:rsidRPr="00231C17" w:rsidRDefault="00231C17" w:rsidP="0023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C17">
        <w:rPr>
          <w:rFonts w:ascii="Courier New" w:eastAsia="Times New Roman" w:hAnsi="Courier New" w:cs="Courier New"/>
          <w:sz w:val="20"/>
          <w:szCs w:val="20"/>
          <w:lang w:eastAsia="ru-RU"/>
        </w:rPr>
        <w:t>Все богатство мое в тебе ...</w:t>
      </w:r>
    </w:p>
    <w:p w:rsidR="00304788" w:rsidRDefault="00304788"/>
    <w:sectPr w:rsidR="00304788" w:rsidSect="0030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31C17"/>
    <w:rsid w:val="00231C17"/>
    <w:rsid w:val="0030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88"/>
  </w:style>
  <w:style w:type="paragraph" w:styleId="1">
    <w:name w:val="heading 1"/>
    <w:basedOn w:val="a"/>
    <w:link w:val="10"/>
    <w:uiPriority w:val="9"/>
    <w:qFormat/>
    <w:rsid w:val="0023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1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1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1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1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31C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Portable by Gosuto® 2018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2021-12-08T07:47:00Z</dcterms:created>
  <dcterms:modified xsi:type="dcterms:W3CDTF">2021-12-08T07:47:00Z</dcterms:modified>
</cp:coreProperties>
</file>