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Одинокая гармонь, аккорды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  <w:r w:rsidRPr="00CF54F0">
        <w:rPr>
          <w:rFonts w:ascii="Courier New" w:hAnsi="Courier New" w:cs="Courier New"/>
        </w:rPr>
        <w:t xml:space="preserve">       B7  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Снова замерло все до рассвета,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    Am7           B7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Дверь не скрипнет, не вспыхнет огонь...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  Am7        D7    G+7   C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Только слышно - на улице где-то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Am6    B7 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Одинокая бродит гармонь.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  <w:r w:rsidRPr="00CF54F0">
        <w:rPr>
          <w:rFonts w:ascii="Courier New" w:hAnsi="Courier New" w:cs="Courier New"/>
        </w:rPr>
        <w:t xml:space="preserve">       B7  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То пойдет за поля, за ворота,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    Am7           B7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То обратно вернется опять,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  Am7        D7    G+7 C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Словно ищет в потемках кого-то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Am6    B7 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И не может никак отыскать.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  <w:r w:rsidRPr="00CF54F0">
        <w:rPr>
          <w:rFonts w:ascii="Courier New" w:hAnsi="Courier New" w:cs="Courier New"/>
        </w:rPr>
        <w:t xml:space="preserve">       B7  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Веет с поля ночная прохлада,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    Am7           B7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С яблонь цвет облетает густой...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  Am7        D7    G+7 C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Ты признайся, кого тебе надо,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Am6    B7 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Ты скажи, гармонист молодой!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  <w:r w:rsidRPr="00CF54F0">
        <w:rPr>
          <w:rFonts w:ascii="Courier New" w:hAnsi="Courier New" w:cs="Courier New"/>
        </w:rPr>
        <w:t xml:space="preserve">       B7  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Может, радость твоя недалеко,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    Am7           B7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Да не знает, ее ли ты ждешь...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     Am7        D7    G+7   C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Что ж ты бродишь всю ночь одиноко,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 xml:space="preserve">   Am6    B7       </w:t>
      </w:r>
      <w:proofErr w:type="spellStart"/>
      <w:r w:rsidRPr="00CF54F0">
        <w:rPr>
          <w:rFonts w:ascii="Courier New" w:hAnsi="Courier New" w:cs="Courier New"/>
        </w:rPr>
        <w:t>Em</w:t>
      </w:r>
      <w:proofErr w:type="spellEnd"/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Что ж ты девушкам спать не даешь?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65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Комментарий автора: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G+7 = 320002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Am7 = x02010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  <w:r w:rsidRPr="00CF54F0">
        <w:rPr>
          <w:rFonts w:ascii="Courier New" w:hAnsi="Courier New" w:cs="Courier New"/>
        </w:rPr>
        <w:t>Am6 = x02212</w:t>
      </w:r>
    </w:p>
    <w:p w:rsidR="00CF54F0" w:rsidRPr="00CF54F0" w:rsidRDefault="00CF54F0" w:rsidP="006535F0">
      <w:pPr>
        <w:pStyle w:val="a3"/>
        <w:rPr>
          <w:rFonts w:ascii="Courier New" w:hAnsi="Courier New" w:cs="Courier New"/>
        </w:rPr>
      </w:pPr>
    </w:p>
    <w:sectPr w:rsidR="00CF54F0" w:rsidRPr="00CF54F0" w:rsidSect="006535F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4295"/>
    <w:rsid w:val="00180CFD"/>
    <w:rsid w:val="00C44295"/>
    <w:rsid w:val="00C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35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535F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>Portable by Gosuto® 2018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2021-08-16T07:27:00Z</dcterms:created>
  <dcterms:modified xsi:type="dcterms:W3CDTF">2021-08-16T07:27:00Z</dcterms:modified>
</cp:coreProperties>
</file>